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BA69" w14:textId="77777777" w:rsidR="00106669" w:rsidRDefault="00DB2EAC">
      <w:pPr>
        <w:pStyle w:val="20"/>
        <w:shd w:val="clear" w:color="auto" w:fill="auto"/>
        <w:spacing w:before="0" w:after="181"/>
        <w:ind w:right="20"/>
      </w:pPr>
      <w:r>
        <w:t>Инициативный проект, претендующий на финансовую поддержку за счёт средств бюджета муниципального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382"/>
        <w:gridCol w:w="4704"/>
      </w:tblGrid>
      <w:tr w:rsidR="00106669" w14:paraId="16316DA4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88FE67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60" w:line="250" w:lineRule="exact"/>
              <w:ind w:left="240"/>
              <w:jc w:val="left"/>
            </w:pPr>
            <w:r>
              <w:rPr>
                <w:rStyle w:val="1"/>
              </w:rPr>
              <w:t>№</w:t>
            </w:r>
          </w:p>
          <w:p w14:paraId="5A9467FE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before="60" w:after="0" w:line="250" w:lineRule="exact"/>
              <w:ind w:left="24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66C6B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ind w:left="900"/>
              <w:jc w:val="left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A02FD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 w:line="250" w:lineRule="exact"/>
              <w:jc w:val="center"/>
            </w:pPr>
            <w:r>
              <w:rPr>
                <w:rStyle w:val="1"/>
              </w:rPr>
              <w:t>Сведения</w:t>
            </w:r>
          </w:p>
        </w:tc>
      </w:tr>
      <w:tr w:rsidR="00106669" w14:paraId="2F3F6394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7FC3B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 w:line="240" w:lineRule="exact"/>
              <w:ind w:left="240"/>
              <w:jc w:val="left"/>
            </w:pPr>
            <w:r>
              <w:rPr>
                <w:rStyle w:val="TrebuchetMS12pt"/>
              </w:rPr>
              <w:t>1</w:t>
            </w:r>
            <w:r>
              <w:rPr>
                <w:rStyle w:val="Tahoma85pt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41A22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 w:line="302" w:lineRule="exact"/>
              <w:ind w:left="120"/>
              <w:jc w:val="lef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8B54C2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 w:line="302" w:lineRule="exact"/>
              <w:jc w:val="both"/>
            </w:pPr>
            <w:r>
              <w:rPr>
                <w:rStyle w:val="115pt"/>
              </w:rPr>
              <w:t>«Восстановление покрытия дорожки от Дома культуры до школы»</w:t>
            </w:r>
          </w:p>
        </w:tc>
      </w:tr>
      <w:tr w:rsidR="00106669" w14:paraId="1B3E3F7C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DBDA5" w14:textId="76D14D4A" w:rsidR="00106669" w:rsidRDefault="00D43110">
            <w:pPr>
              <w:pStyle w:val="3"/>
              <w:framePr w:w="9773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1"/>
              </w:rPr>
              <w:t>2</w:t>
            </w:r>
            <w:r w:rsidR="00DB2EAC">
              <w:rPr>
                <w:rStyle w:val="1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211810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Территория </w:t>
            </w:r>
            <w:r>
              <w:rPr>
                <w:rStyle w:val="1"/>
              </w:rPr>
              <w:t>реализации инициативного проекта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A515B3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Пешеходная дорожка длиной 92,0 м и шириной 3,0м от Дома культуры «Юность» до общеобразовательной школы расположена между стадионом «Старт» и хоккейным кортом</w:t>
            </w:r>
          </w:p>
        </w:tc>
      </w:tr>
      <w:tr w:rsidR="00106669" w14:paraId="43630798" w14:textId="77777777">
        <w:tblPrEx>
          <w:tblCellMar>
            <w:top w:w="0" w:type="dxa"/>
            <w:bottom w:w="0" w:type="dxa"/>
          </w:tblCellMar>
        </w:tblPrEx>
        <w:trPr>
          <w:trHeight w:hRule="exact" w:val="5971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2827" w14:textId="4918715C" w:rsidR="00106669" w:rsidRDefault="00D43110">
            <w:pPr>
              <w:pStyle w:val="3"/>
              <w:framePr w:w="9773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1"/>
              </w:rPr>
              <w:t>3</w:t>
            </w:r>
            <w:r w:rsidR="00DB2EAC">
              <w:rPr>
                <w:rStyle w:val="1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F2B2B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80A02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Реализовать </w:t>
            </w:r>
            <w:r>
              <w:rPr>
                <w:rStyle w:val="1"/>
              </w:rPr>
              <w:t>инициативный проект за счёт получения финансовой поддержки из областного бюджета, а также привлечения софинансирования или трудового участия граждан.</w:t>
            </w:r>
          </w:p>
          <w:p w14:paraId="71A4AC17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Задачи:</w:t>
            </w:r>
          </w:p>
          <w:p w14:paraId="556AE57E" w14:textId="77777777" w:rsidR="00106669" w:rsidRDefault="00DB2EAC">
            <w:pPr>
              <w:pStyle w:val="3"/>
              <w:framePr w:w="977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7"/>
              </w:tabs>
              <w:spacing w:after="0"/>
              <w:ind w:left="120" w:firstLine="360"/>
              <w:jc w:val="left"/>
            </w:pPr>
            <w:r>
              <w:rPr>
                <w:rStyle w:val="1"/>
              </w:rPr>
              <w:t>Организация и проведение собрания (конференцию) граждан</w:t>
            </w:r>
          </w:p>
          <w:p w14:paraId="00F2E56C" w14:textId="77777777" w:rsidR="00106669" w:rsidRDefault="00DB2EAC">
            <w:pPr>
              <w:pStyle w:val="3"/>
              <w:framePr w:w="977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92"/>
              </w:tabs>
              <w:spacing w:after="0"/>
              <w:ind w:left="120" w:firstLine="360"/>
              <w:jc w:val="left"/>
            </w:pPr>
            <w:r>
              <w:rPr>
                <w:rStyle w:val="1"/>
              </w:rPr>
              <w:t xml:space="preserve">Определение состава </w:t>
            </w:r>
            <w:r>
              <w:rPr>
                <w:rStyle w:val="1"/>
              </w:rPr>
              <w:t>инициативной группы населения.</w:t>
            </w:r>
          </w:p>
          <w:p w14:paraId="01582120" w14:textId="77777777" w:rsidR="00106669" w:rsidRDefault="00DB2EAC">
            <w:pPr>
              <w:pStyle w:val="3"/>
              <w:framePr w:w="977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7"/>
              </w:tabs>
              <w:spacing w:after="0"/>
              <w:ind w:left="120" w:firstLine="360"/>
              <w:jc w:val="left"/>
            </w:pPr>
            <w:r>
              <w:rPr>
                <w:rStyle w:val="1"/>
              </w:rPr>
              <w:t>Подготовка расчёта (ПСД) предполагаемых расходов для реализации проекта</w:t>
            </w:r>
          </w:p>
          <w:p w14:paraId="2CFB87A4" w14:textId="77777777" w:rsidR="00106669" w:rsidRDefault="00DB2EAC">
            <w:pPr>
              <w:pStyle w:val="3"/>
              <w:framePr w:w="977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87"/>
              </w:tabs>
              <w:spacing w:after="0"/>
              <w:ind w:left="120" w:firstLine="360"/>
              <w:jc w:val="left"/>
            </w:pPr>
            <w:r>
              <w:rPr>
                <w:rStyle w:val="1"/>
              </w:rPr>
              <w:t>Подготовка заявки на конкурс инициативных проектов.</w:t>
            </w:r>
          </w:p>
          <w:p w14:paraId="488F7AB3" w14:textId="77777777" w:rsidR="00106669" w:rsidRDefault="00DB2EAC">
            <w:pPr>
              <w:pStyle w:val="3"/>
              <w:framePr w:w="977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92"/>
              </w:tabs>
              <w:spacing w:after="0"/>
              <w:ind w:left="120" w:firstLine="360"/>
              <w:jc w:val="left"/>
            </w:pPr>
            <w:r>
              <w:rPr>
                <w:rStyle w:val="1"/>
              </w:rPr>
              <w:t>Обеспечение общественного контроля подрядной организации в процессе выполнения работ в рамках реализа</w:t>
            </w:r>
            <w:r>
              <w:rPr>
                <w:rStyle w:val="1"/>
              </w:rPr>
              <w:t>ции проекта.</w:t>
            </w:r>
          </w:p>
        </w:tc>
      </w:tr>
      <w:tr w:rsidR="00106669" w14:paraId="55FD8E54" w14:textId="77777777">
        <w:tblPrEx>
          <w:tblCellMar>
            <w:top w:w="0" w:type="dxa"/>
            <w:bottom w:w="0" w:type="dxa"/>
          </w:tblCellMar>
        </w:tblPrEx>
        <w:trPr>
          <w:trHeight w:hRule="exact" w:val="2419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73D37" w14:textId="2799603F" w:rsidR="00106669" w:rsidRDefault="00D43110">
            <w:pPr>
              <w:pStyle w:val="3"/>
              <w:framePr w:w="9773" w:wrap="notBeside" w:vAnchor="text" w:hAnchor="text" w:xAlign="center" w:y="1"/>
              <w:shd w:val="clear" w:color="auto" w:fill="auto"/>
              <w:spacing w:after="0" w:line="250" w:lineRule="exact"/>
              <w:ind w:left="240"/>
              <w:jc w:val="left"/>
            </w:pPr>
            <w:r>
              <w:rPr>
                <w:rStyle w:val="1"/>
              </w:rPr>
              <w:t>4</w:t>
            </w:r>
            <w:r w:rsidR="00DB2EAC">
              <w:rPr>
                <w:rStyle w:val="1"/>
              </w:rPr>
              <w:t>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644F82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F09E" w14:textId="77777777" w:rsidR="00106669" w:rsidRDefault="00DB2EAC">
            <w:pPr>
              <w:pStyle w:val="3"/>
              <w:framePr w:w="9773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Пешеходная дорожка является основным маршрутом для </w:t>
            </w:r>
            <w:r>
              <w:rPr>
                <w:rStyle w:val="1"/>
              </w:rPr>
              <w:t>учащихся общеобразовательной школы и их родителей, спортсменов, учительского состава, идущим от площади ДК до территории школы. Дорожка является очень востребованным объектом социально-общественной значимости</w:t>
            </w:r>
          </w:p>
        </w:tc>
      </w:tr>
    </w:tbl>
    <w:p w14:paraId="7B4A02F1" w14:textId="77777777" w:rsidR="00106669" w:rsidRDefault="00DB2EA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402"/>
        <w:gridCol w:w="4714"/>
      </w:tblGrid>
      <w:tr w:rsidR="00106669" w14:paraId="7F2284D6" w14:textId="77777777">
        <w:tblPrEx>
          <w:tblCellMar>
            <w:top w:w="0" w:type="dxa"/>
            <w:bottom w:w="0" w:type="dxa"/>
          </w:tblCellMar>
        </w:tblPrEx>
        <w:trPr>
          <w:trHeight w:hRule="exact" w:val="18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FC47F" w14:textId="77777777" w:rsidR="00106669" w:rsidRDefault="00106669" w:rsidP="0023285E">
            <w:pPr>
              <w:framePr w:w="9826" w:h="14146" w:hSpace="4" w:wrap="notBeside" w:vAnchor="text" w:hAnchor="page" w:x="1017" w:y="177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21A2C" w14:textId="77777777" w:rsidR="00106669" w:rsidRDefault="00106669" w:rsidP="0023285E">
            <w:pPr>
              <w:framePr w:w="9826" w:h="14146" w:hSpace="4" w:wrap="notBeside" w:vAnchor="text" w:hAnchor="page" w:x="1017" w:y="177"/>
              <w:rPr>
                <w:sz w:val="10"/>
                <w:szCs w:val="10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2E241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93" w:lineRule="exact"/>
              <w:ind w:left="100"/>
              <w:jc w:val="left"/>
            </w:pPr>
            <w:r>
              <w:rPr>
                <w:rStyle w:val="1"/>
              </w:rPr>
              <w:t xml:space="preserve">для населения, и в целях </w:t>
            </w:r>
            <w:r>
              <w:rPr>
                <w:rStyle w:val="1"/>
              </w:rPr>
              <w:t>обеспечения безопасности дорожного движения.</w:t>
            </w:r>
          </w:p>
          <w:p w14:paraId="0A9E8A0B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93" w:lineRule="exact"/>
              <w:ind w:left="100"/>
              <w:jc w:val="left"/>
            </w:pPr>
            <w:r>
              <w:rPr>
                <w:rStyle w:val="1"/>
              </w:rPr>
              <w:t>На данное время имеется ПСД на выполнение работ, что и обосновывает актуальность реализации данного проекта.</w:t>
            </w:r>
          </w:p>
        </w:tc>
      </w:tr>
      <w:tr w:rsidR="00106669" w14:paraId="79985EA5" w14:textId="77777777">
        <w:tblPrEx>
          <w:tblCellMar>
            <w:top w:w="0" w:type="dxa"/>
            <w:bottom w:w="0" w:type="dxa"/>
          </w:tblCellMar>
        </w:tblPrEx>
        <w:trPr>
          <w:trHeight w:hRule="exact" w:val="2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F276" w14:textId="3003875D" w:rsidR="00106669" w:rsidRDefault="00D43110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80"/>
              <w:jc w:val="left"/>
            </w:pPr>
            <w:r>
              <w:rPr>
                <w:rStyle w:val="1"/>
              </w:rPr>
              <w:t>5</w:t>
            </w:r>
            <w:r w:rsidR="00DB2EAC">
              <w:rPr>
                <w:rStyle w:val="1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88848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1362E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 xml:space="preserve">Реализация данного проекта </w:t>
            </w:r>
            <w:r>
              <w:rPr>
                <w:rStyle w:val="1"/>
              </w:rPr>
              <w:t>позволит обеспечить благоустройство территории и обеспечит безопасность дорожного маршрута для разновозрастных категорий населения, в том числе для людей с ограниченными возможностями здоровья, посещающих спортивные объекты.</w:t>
            </w:r>
          </w:p>
        </w:tc>
      </w:tr>
      <w:tr w:rsidR="00106669" w14:paraId="5938FAEC" w14:textId="77777777">
        <w:tblPrEx>
          <w:tblCellMar>
            <w:top w:w="0" w:type="dxa"/>
            <w:bottom w:w="0" w:type="dxa"/>
          </w:tblCellMar>
        </w:tblPrEx>
        <w:trPr>
          <w:trHeight w:hRule="exact" w:val="2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73DB45" w14:textId="70011F84" w:rsidR="00106669" w:rsidRDefault="00D43110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80"/>
              <w:jc w:val="left"/>
            </w:pPr>
            <w:r>
              <w:rPr>
                <w:rStyle w:val="1"/>
              </w:rPr>
              <w:t>6</w:t>
            </w:r>
            <w:r w:rsidR="00DB2EAC">
              <w:rPr>
                <w:rStyle w:val="1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FE5AC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Описание </w:t>
            </w:r>
            <w:r>
              <w:rPr>
                <w:rStyle w:val="1"/>
              </w:rPr>
              <w:t>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0AB7C5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Реализация данного проекта в дальнейшей перспективе, благодаря расположенным спортивным объектам, позволит обеспечить благоустройство территории к</w:t>
            </w:r>
            <w:r>
              <w:rPr>
                <w:rStyle w:val="1"/>
              </w:rPr>
              <w:t>ак единого спортивно</w:t>
            </w:r>
            <w:r>
              <w:rPr>
                <w:rStyle w:val="1"/>
              </w:rPr>
              <w:softHyphen/>
              <w:t>общественного пространства и поддержание его совместными усилиями ОМСУ и спортсменов в надлежащем состоянии</w:t>
            </w:r>
          </w:p>
        </w:tc>
      </w:tr>
      <w:tr w:rsidR="00106669" w14:paraId="21C92103" w14:textId="7777777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CC0D" w14:textId="374AC7E8" w:rsidR="00106669" w:rsidRDefault="00D43110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80"/>
              <w:jc w:val="left"/>
            </w:pPr>
            <w:r>
              <w:rPr>
                <w:rStyle w:val="1"/>
              </w:rPr>
              <w:t>8</w:t>
            </w:r>
            <w:r w:rsidR="00DB2EAC">
              <w:rPr>
                <w:rStyle w:val="1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E257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818B8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jc w:val="center"/>
            </w:pPr>
            <w:r>
              <w:rPr>
                <w:rStyle w:val="1"/>
              </w:rPr>
              <w:t>2022 год</w:t>
            </w:r>
          </w:p>
        </w:tc>
      </w:tr>
      <w:tr w:rsidR="00106669" w14:paraId="332622CC" w14:textId="77777777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A0C0" w14:textId="61B33CC4" w:rsidR="00106669" w:rsidRDefault="00D43110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80"/>
              <w:jc w:val="left"/>
            </w:pPr>
            <w:r>
              <w:rPr>
                <w:rStyle w:val="1"/>
              </w:rPr>
              <w:t>9</w:t>
            </w:r>
            <w:r w:rsidR="00DB2EAC">
              <w:rPr>
                <w:rStyle w:val="1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DC582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302" w:lineRule="exact"/>
              <w:ind w:left="120"/>
              <w:jc w:val="left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EEB50" w14:textId="1CAC08CF" w:rsidR="00106669" w:rsidRDefault="002049E7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240"/>
              <w:jc w:val="left"/>
            </w:pPr>
            <w:r>
              <w:rPr>
                <w:rStyle w:val="1"/>
              </w:rPr>
              <w:t>214434</w:t>
            </w:r>
            <w:r w:rsidR="00DB2EAC">
              <w:rPr>
                <w:rStyle w:val="1"/>
              </w:rPr>
              <w:t xml:space="preserve">,0 </w:t>
            </w:r>
            <w:r w:rsidR="00DB2EAC">
              <w:rPr>
                <w:rStyle w:val="1"/>
              </w:rPr>
              <w:t>тыс. рублей</w:t>
            </w:r>
          </w:p>
        </w:tc>
      </w:tr>
      <w:tr w:rsidR="00106669" w14:paraId="005FBA33" w14:textId="77777777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1B191" w14:textId="0C3D1906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80"/>
              <w:jc w:val="left"/>
            </w:pPr>
            <w:r>
              <w:rPr>
                <w:rStyle w:val="1"/>
              </w:rPr>
              <w:t>1</w:t>
            </w:r>
            <w:r w:rsidR="00D43110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5F021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93" w:lineRule="exact"/>
              <w:ind w:left="12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69DD68" w14:textId="77777777" w:rsidR="00106669" w:rsidRDefault="00106669" w:rsidP="0023285E">
            <w:pPr>
              <w:framePr w:w="9826" w:h="14146" w:hSpace="4" w:wrap="notBeside" w:vAnchor="text" w:hAnchor="page" w:x="1017" w:y="177"/>
              <w:rPr>
                <w:sz w:val="10"/>
                <w:szCs w:val="10"/>
              </w:rPr>
            </w:pPr>
          </w:p>
        </w:tc>
      </w:tr>
      <w:tr w:rsidR="00106669" w14:paraId="4A7B936D" w14:textId="7777777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6DAB7" w14:textId="522BD559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80"/>
              <w:jc w:val="left"/>
            </w:pPr>
            <w:r>
              <w:rPr>
                <w:rStyle w:val="1"/>
              </w:rPr>
              <w:t>1</w:t>
            </w:r>
            <w:r w:rsidR="00D43110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1946C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>Объём инициативных платежей, обеспечиваемый инициатором проекта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7B15B" w14:textId="77777777" w:rsidR="00106669" w:rsidRDefault="00106669" w:rsidP="0023285E">
            <w:pPr>
              <w:framePr w:w="9826" w:h="14146" w:hSpace="4" w:wrap="notBeside" w:vAnchor="text" w:hAnchor="page" w:x="1017" w:y="177"/>
              <w:rPr>
                <w:sz w:val="10"/>
                <w:szCs w:val="10"/>
              </w:rPr>
            </w:pPr>
          </w:p>
        </w:tc>
      </w:tr>
      <w:tr w:rsidR="00106669" w14:paraId="2A9C2737" w14:textId="77777777">
        <w:tblPrEx>
          <w:tblCellMar>
            <w:top w:w="0" w:type="dxa"/>
            <w:bottom w:w="0" w:type="dxa"/>
          </w:tblCellMar>
        </w:tblPrEx>
        <w:trPr>
          <w:trHeight w:hRule="exact" w:val="1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D38C40" w14:textId="256753DF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 w:line="250" w:lineRule="exact"/>
              <w:ind w:left="280"/>
              <w:jc w:val="left"/>
            </w:pPr>
            <w:r>
              <w:rPr>
                <w:rStyle w:val="1"/>
              </w:rPr>
              <w:t>1</w:t>
            </w:r>
            <w:r w:rsidR="00D43110">
              <w:rPr>
                <w:rStyle w:val="1"/>
              </w:rPr>
              <w:t>2</w:t>
            </w:r>
            <w:r>
              <w:rPr>
                <w:rStyle w:val="1"/>
              </w:rPr>
              <w:t>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B829F3" w14:textId="77777777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20"/>
              <w:jc w:val="left"/>
            </w:pPr>
            <w:r>
              <w:rPr>
                <w:rStyle w:val="1"/>
              </w:rPr>
              <w:t xml:space="preserve">Объём имущественного и (или) трудового участия, обеспечиваемый </w:t>
            </w:r>
            <w:r>
              <w:rPr>
                <w:rStyle w:val="1"/>
              </w:rPr>
              <w:t>инициатором проекта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19AF" w14:textId="73E03FC4" w:rsidR="00106669" w:rsidRDefault="00DB2EAC" w:rsidP="0023285E">
            <w:pPr>
              <w:pStyle w:val="3"/>
              <w:framePr w:w="9826" w:h="14146" w:hSpace="4" w:wrap="notBeside" w:vAnchor="text" w:hAnchor="page" w:x="1017" w:y="177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 xml:space="preserve">Инициаторы в количестве </w:t>
            </w:r>
            <w:r w:rsidR="00D43110">
              <w:rPr>
                <w:rStyle w:val="1"/>
              </w:rPr>
              <w:t>10</w:t>
            </w:r>
            <w:r>
              <w:rPr>
                <w:rStyle w:val="21"/>
              </w:rPr>
              <w:t xml:space="preserve"> </w:t>
            </w:r>
            <w:r>
              <w:rPr>
                <w:rStyle w:val="1"/>
              </w:rPr>
              <w:t>человек гарантируют трудовое участие в выполнении работ по окосу травы на прилегающей территории и по мере необходимости, уборке мусора вручную.</w:t>
            </w:r>
          </w:p>
        </w:tc>
      </w:tr>
    </w:tbl>
    <w:p w14:paraId="06467D56" w14:textId="77777777" w:rsidR="00106669" w:rsidRDefault="00106669">
      <w:pPr>
        <w:rPr>
          <w:sz w:val="2"/>
          <w:szCs w:val="2"/>
        </w:rPr>
      </w:pPr>
    </w:p>
    <w:sectPr w:rsidR="00106669">
      <w:type w:val="continuous"/>
      <w:pgSz w:w="11909" w:h="16838"/>
      <w:pgMar w:top="649" w:right="1037" w:bottom="615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B2D1" w14:textId="77777777" w:rsidR="00DB2EAC" w:rsidRDefault="00DB2EAC">
      <w:r>
        <w:separator/>
      </w:r>
    </w:p>
  </w:endnote>
  <w:endnote w:type="continuationSeparator" w:id="0">
    <w:p w14:paraId="673F71A2" w14:textId="77777777" w:rsidR="00DB2EAC" w:rsidRDefault="00DB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A8E6" w14:textId="77777777" w:rsidR="00DB2EAC" w:rsidRDefault="00DB2EAC"/>
  </w:footnote>
  <w:footnote w:type="continuationSeparator" w:id="0">
    <w:p w14:paraId="482C54CD" w14:textId="77777777" w:rsidR="00DB2EAC" w:rsidRDefault="00DB2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87DF5"/>
    <w:multiLevelType w:val="multilevel"/>
    <w:tmpl w:val="F9666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669"/>
    <w:rsid w:val="00106669"/>
    <w:rsid w:val="002049E7"/>
    <w:rsid w:val="0023285E"/>
    <w:rsid w:val="00D43110"/>
    <w:rsid w:val="00DB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7DB2"/>
  <w15:docId w15:val="{D70FE158-BE54-4CDF-8154-807772A9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TrebuchetMS12pt">
    <w:name w:val="Основной текст + Trebuchet MS;12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ahoma85pt">
    <w:name w:val="Основной текст + Tahoma;8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5pt-1pt">
    <w:name w:val="Основной текст + 1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5pt-1pt0">
    <w:name w:val="Подпись к таблице + 15 pt;Курсив;Интервал -1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22">
    <w:name w:val="Подпись к таблице (2)_"/>
    <w:basedOn w:val="a0"/>
    <w:link w:val="2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4</cp:revision>
  <dcterms:created xsi:type="dcterms:W3CDTF">2022-02-18T06:47:00Z</dcterms:created>
  <dcterms:modified xsi:type="dcterms:W3CDTF">2022-02-18T06:50:00Z</dcterms:modified>
</cp:coreProperties>
</file>